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527749" w:rsidRDefault="00613F1D" w:rsidP="005277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7749">
        <w:rPr>
          <w:rFonts w:ascii="Times New Roman" w:hAnsi="Times New Roman"/>
          <w:b/>
          <w:color w:val="000000"/>
          <w:sz w:val="28"/>
          <w:szCs w:val="28"/>
        </w:rPr>
        <w:t>Перечень вопросов</w:t>
      </w:r>
    </w:p>
    <w:p w:rsidR="003C2964" w:rsidRPr="00527749" w:rsidRDefault="00613F1D" w:rsidP="005277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7749">
        <w:rPr>
          <w:rFonts w:ascii="Times New Roman" w:hAnsi="Times New Roman"/>
          <w:b/>
          <w:color w:val="000000"/>
          <w:sz w:val="28"/>
          <w:szCs w:val="28"/>
        </w:rPr>
        <w:t>в рамках проведения публичных консультаций</w:t>
      </w:r>
    </w:p>
    <w:p w:rsidR="00AB0DA8" w:rsidRPr="00AB0DA8" w:rsidRDefault="00613F1D" w:rsidP="00AB0DA8">
      <w:pPr>
        <w:ind w:right="-143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B0DA8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</w:t>
      </w:r>
      <w:r w:rsidR="00AB0DA8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B0DA8">
        <w:rPr>
          <w:rFonts w:ascii="Times New Roman" w:hAnsi="Times New Roman"/>
          <w:b/>
          <w:color w:val="000000"/>
          <w:sz w:val="28"/>
          <w:szCs w:val="28"/>
        </w:rPr>
        <w:t xml:space="preserve">дминистрации города Твери </w:t>
      </w:r>
      <w:r w:rsidR="00B75ABE" w:rsidRPr="00AB0DA8">
        <w:rPr>
          <w:rFonts w:ascii="Times New Roman" w:hAnsi="Times New Roman"/>
          <w:b/>
          <w:bCs/>
          <w:sz w:val="28"/>
          <w:szCs w:val="28"/>
        </w:rPr>
        <w:t>«</w:t>
      </w:r>
      <w:r w:rsidR="00AB0DA8" w:rsidRPr="00AB0DA8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города Твери от 28.03.2016 № 501 «</w:t>
      </w:r>
      <w:r w:rsidR="00AB0DA8" w:rsidRPr="00AB0DA8">
        <w:rPr>
          <w:rFonts w:ascii="Times New Roman" w:hAnsi="Times New Roman"/>
          <w:b/>
          <w:bCs/>
          <w:sz w:val="28"/>
          <w:szCs w:val="28"/>
        </w:rPr>
        <w:t>Об утверждении маршрутов выгула лошадей, иных верховых животных, в том числе с целью оказания услуг по катанию на лошадях, иных верховых животных, на гужевых повозках и о признании утратившими силу отдельных постановлений администрации города Твери»</w:t>
      </w:r>
      <w:proofErr w:type="gramEnd"/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527749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Кирсанова Н.А.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8(4822)42-45-82</w:t>
      </w:r>
      <w:r w:rsidR="00E6375A">
        <w:rPr>
          <w:rFonts w:ascii="Times New Roman" w:hAnsi="Times New Roman"/>
          <w:color w:val="000000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AB0DA8" w:rsidRDefault="001E7906" w:rsidP="00AB0D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AB0DA8" w:rsidRPr="00AB0DA8">
        <w:rPr>
          <w:rFonts w:ascii="Times New Roman" w:hAnsi="Times New Roman"/>
          <w:b/>
          <w:sz w:val="28"/>
          <w:szCs w:val="28"/>
        </w:rPr>
        <w:t xml:space="preserve">с 28 мая 2019 года по 03 июня 2019 года </w:t>
      </w:r>
      <w:r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367A5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AB0DA8">
        <w:rPr>
          <w:rFonts w:ascii="Times New Roman" w:hAnsi="Times New Roman"/>
          <w:color w:val="000000"/>
          <w:sz w:val="28"/>
          <w:szCs w:val="28"/>
        </w:rPr>
        <w:t xml:space="preserve">5 этаж, </w:t>
      </w:r>
      <w:proofErr w:type="spellStart"/>
      <w:r w:rsidR="00AB0DA8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="00AB0DA8">
        <w:rPr>
          <w:rFonts w:ascii="Times New Roman" w:hAnsi="Times New Roman"/>
          <w:color w:val="000000"/>
          <w:sz w:val="28"/>
          <w:szCs w:val="28"/>
        </w:rPr>
        <w:t>. 66.</w:t>
      </w:r>
    </w:p>
    <w:p w:rsidR="001E7906" w:rsidRPr="00D65AC0" w:rsidRDefault="001E7906" w:rsidP="00D36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7749" w:rsidRPr="00B5723B" w:rsidRDefault="00E712B4" w:rsidP="00A414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AB0DA8">
        <w:rPr>
          <w:rFonts w:ascii="Times New Roman" w:hAnsi="Times New Roman"/>
          <w:color w:val="000000"/>
          <w:sz w:val="28"/>
          <w:szCs w:val="28"/>
        </w:rPr>
        <w:t>А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дминистрации города Твери </w:t>
      </w:r>
      <w:r w:rsidR="00147B52" w:rsidRPr="00AB0DA8">
        <w:rPr>
          <w:rFonts w:ascii="Times New Roman" w:hAnsi="Times New Roman"/>
          <w:bCs/>
          <w:sz w:val="28"/>
          <w:szCs w:val="28"/>
        </w:rPr>
        <w:t>«</w:t>
      </w:r>
      <w:r w:rsidR="00AB0DA8" w:rsidRPr="00AB0DA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Твери от 28.03.2016 № 501 «</w:t>
      </w:r>
      <w:r w:rsidR="00AB0DA8" w:rsidRPr="00AB0DA8">
        <w:rPr>
          <w:rFonts w:ascii="Times New Roman" w:hAnsi="Times New Roman"/>
          <w:bCs/>
          <w:sz w:val="28"/>
          <w:szCs w:val="28"/>
        </w:rPr>
        <w:t xml:space="preserve">Об утверждении маршрутов выгула лошадей, иных верховых животных, в том числе с целью оказания услуг по </w:t>
      </w:r>
      <w:r w:rsidR="00AB0DA8" w:rsidRPr="00AB0DA8">
        <w:rPr>
          <w:rFonts w:ascii="Times New Roman" w:hAnsi="Times New Roman"/>
          <w:bCs/>
          <w:sz w:val="28"/>
          <w:szCs w:val="28"/>
        </w:rPr>
        <w:lastRenderedPageBreak/>
        <w:t>катанию на лошадях, иных верховых животных, на гужевых повозках и о признании утратившими силу отдельных постановлений администрации города Твери»</w:t>
      </w:r>
      <w:r w:rsidR="00AB0DA8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A414B5">
        <w:rPr>
          <w:rFonts w:ascii="Times New Roman" w:hAnsi="Times New Roman"/>
          <w:sz w:val="28"/>
          <w:szCs w:val="28"/>
        </w:rPr>
        <w:t>организации досуга  граждан посредством оказания услуг по катанию на лошадях (пони), иных верховых животных, гужевых повоз</w:t>
      </w:r>
      <w:bookmarkStart w:id="0" w:name="_GoBack"/>
      <w:bookmarkEnd w:id="0"/>
      <w:r w:rsidR="00A414B5">
        <w:rPr>
          <w:rFonts w:ascii="Times New Roman" w:hAnsi="Times New Roman"/>
          <w:sz w:val="28"/>
          <w:szCs w:val="28"/>
        </w:rPr>
        <w:t>ках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749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</w:t>
      </w:r>
    </w:p>
    <w:p w:rsidR="00DA5FEF" w:rsidRDefault="0052774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B75ABE">
        <w:rPr>
          <w:rFonts w:ascii="Times New Roman" w:hAnsi="Times New Roman"/>
          <w:color w:val="000000"/>
          <w:sz w:val="28"/>
          <w:szCs w:val="28"/>
        </w:rPr>
        <w:t>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5FEF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A5FEF">
        <w:rPr>
          <w:rFonts w:ascii="Times New Roman" w:hAnsi="Times New Roman"/>
          <w:color w:val="000000"/>
          <w:sz w:val="28"/>
          <w:szCs w:val="28"/>
        </w:rPr>
        <w:tab/>
      </w:r>
      <w:r w:rsidR="00AB0DA8">
        <w:rPr>
          <w:rFonts w:ascii="Times New Roman" w:hAnsi="Times New Roman"/>
          <w:color w:val="000000"/>
          <w:sz w:val="28"/>
          <w:szCs w:val="28"/>
        </w:rPr>
        <w:t>П.С. Петров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503D0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27749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A414B5"/>
    <w:rsid w:val="00AA2D94"/>
    <w:rsid w:val="00AB0DA8"/>
    <w:rsid w:val="00AD6F37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367A5"/>
    <w:rsid w:val="00D65AC0"/>
    <w:rsid w:val="00DA5FEF"/>
    <w:rsid w:val="00DC0632"/>
    <w:rsid w:val="00E6375A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1A3E-B2B5-409A-B47B-0A149A14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bdh_stratolitskaya</cp:lastModifiedBy>
  <cp:revision>13</cp:revision>
  <cp:lastPrinted>2018-03-05T06:54:00Z</cp:lastPrinted>
  <dcterms:created xsi:type="dcterms:W3CDTF">2017-09-22T07:40:00Z</dcterms:created>
  <dcterms:modified xsi:type="dcterms:W3CDTF">2019-05-27T11:18:00Z</dcterms:modified>
</cp:coreProperties>
</file>